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460" w:rsidRDefault="00083038">
      <w:pPr>
        <w:ind w:firstLine="708"/>
        <w:jc w:val="center"/>
      </w:pPr>
      <w:r>
        <w:rPr>
          <w:noProof/>
          <w:lang w:eastAsia="hu-HU"/>
        </w:rPr>
        <w:drawing>
          <wp:inline distT="0" distB="0" distL="0" distR="0">
            <wp:extent cx="1528445" cy="2162175"/>
            <wp:effectExtent l="0" t="0" r="0" b="0"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2" descr="C:\Users\Évi\Desktop\Széchenyi ovihoz valo prodramok\ovilogo_a4-2.png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NphZ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AAAAAAAAAAAAAAAAAAAAAAAAAAAAAAAAAAAAAZwkAAE0NAAAAAAAAAAAAAAA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1621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F25460" w:rsidRDefault="00F25460">
      <w:pPr>
        <w:ind w:firstLine="708"/>
        <w:jc w:val="center"/>
      </w:pPr>
    </w:p>
    <w:p w:rsidR="00F25460" w:rsidRDefault="00083038">
      <w:pPr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A Széchenyi István Katolikus Német Nemzetiségi Általános Iskola és Óvoda</w:t>
      </w:r>
    </w:p>
    <w:p w:rsidR="00F25460" w:rsidRDefault="00083038">
      <w:pPr>
        <w:ind w:firstLine="708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Óvodai intézményegységének</w:t>
      </w:r>
    </w:p>
    <w:p w:rsidR="00F25460" w:rsidRDefault="00083038">
      <w:pPr>
        <w:ind w:firstLine="708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</w:t>
      </w:r>
    </w:p>
    <w:p w:rsidR="00F25460" w:rsidRDefault="00083038">
      <w:pPr>
        <w:ind w:firstLine="708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Kamerarendszer működtetési, üzemeltetési szabályzata</w:t>
      </w:r>
    </w:p>
    <w:p w:rsidR="00F25460" w:rsidRDefault="00F25460">
      <w:pPr>
        <w:ind w:firstLine="708"/>
        <w:jc w:val="center"/>
        <w:rPr>
          <w:rFonts w:ascii="Times New Roman" w:hAnsi="Times New Roman"/>
          <w:b/>
          <w:sz w:val="52"/>
          <w:szCs w:val="52"/>
        </w:rPr>
      </w:pPr>
    </w:p>
    <w:p w:rsidR="00F25460" w:rsidRDefault="00F25460">
      <w:pPr>
        <w:rPr>
          <w:rFonts w:ascii="Times New Roman" w:hAnsi="Times New Roman"/>
        </w:rPr>
      </w:pPr>
    </w:p>
    <w:p w:rsidR="00F25460" w:rsidRDefault="00F25460">
      <w:pPr>
        <w:ind w:firstLine="708"/>
        <w:jc w:val="center"/>
        <w:rPr>
          <w:rFonts w:ascii="Times New Roman" w:hAnsi="Times New Roman"/>
        </w:rPr>
      </w:pPr>
    </w:p>
    <w:p w:rsidR="00F25460" w:rsidRDefault="00F25460">
      <w:pPr>
        <w:ind w:firstLine="708"/>
        <w:jc w:val="center"/>
        <w:rPr>
          <w:rFonts w:ascii="Times New Roman" w:hAnsi="Times New Roman"/>
        </w:rPr>
      </w:pPr>
    </w:p>
    <w:p w:rsidR="00F25460" w:rsidRDefault="00F25460">
      <w:pPr>
        <w:ind w:firstLine="708"/>
        <w:jc w:val="center"/>
        <w:rPr>
          <w:rFonts w:ascii="Times New Roman" w:hAnsi="Times New Roman"/>
        </w:rPr>
      </w:pPr>
    </w:p>
    <w:p w:rsidR="00F25460" w:rsidRDefault="00F25460">
      <w:pPr>
        <w:ind w:firstLine="708"/>
        <w:rPr>
          <w:rFonts w:ascii="Times New Roman" w:hAnsi="Times New Roman"/>
        </w:rPr>
      </w:pPr>
    </w:p>
    <w:p w:rsidR="00F25460" w:rsidRDefault="00F25460">
      <w:pPr>
        <w:ind w:firstLine="708"/>
        <w:jc w:val="center"/>
        <w:rPr>
          <w:rFonts w:ascii="Times New Roman" w:hAnsi="Times New Roman"/>
        </w:rPr>
      </w:pPr>
    </w:p>
    <w:p w:rsidR="00F25460" w:rsidRDefault="00083038">
      <w:pPr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Készítette: </w:t>
      </w:r>
      <w:proofErr w:type="spellStart"/>
      <w:r>
        <w:rPr>
          <w:rFonts w:ascii="Times New Roman" w:hAnsi="Times New Roman"/>
          <w:sz w:val="24"/>
          <w:szCs w:val="24"/>
        </w:rPr>
        <w:t>Tárkányiné</w:t>
      </w:r>
      <w:proofErr w:type="spellEnd"/>
      <w:r>
        <w:rPr>
          <w:rFonts w:ascii="Times New Roman" w:hAnsi="Times New Roman"/>
          <w:sz w:val="24"/>
          <w:szCs w:val="24"/>
        </w:rPr>
        <w:t xml:space="preserve"> Budai Éva</w:t>
      </w:r>
    </w:p>
    <w:p w:rsidR="00F25460" w:rsidRDefault="00083038">
      <w:pPr>
        <w:ind w:firstLine="708"/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óvodai</w:t>
      </w:r>
      <w:proofErr w:type="gramEnd"/>
      <w:r>
        <w:rPr>
          <w:rFonts w:ascii="Times New Roman" w:hAnsi="Times New Roman"/>
          <w:sz w:val="24"/>
          <w:szCs w:val="24"/>
        </w:rPr>
        <w:t xml:space="preserve"> intézmény egység vezető</w:t>
      </w:r>
    </w:p>
    <w:p w:rsidR="00F25460" w:rsidRDefault="00F25460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F25460" w:rsidRDefault="00F25460">
      <w:pPr>
        <w:ind w:firstLine="708"/>
        <w:jc w:val="right"/>
        <w:rPr>
          <w:rFonts w:ascii="Times New Roman" w:hAnsi="Times New Roman"/>
          <w:b/>
        </w:rPr>
      </w:pPr>
    </w:p>
    <w:p w:rsidR="00F25460" w:rsidRDefault="00083038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2021.</w:t>
      </w:r>
    </w:p>
    <w:p w:rsidR="00F25460" w:rsidRDefault="00083038">
      <w:pPr>
        <w:pStyle w:val="Nincstrkz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I. Bevezetés</w:t>
      </w:r>
    </w:p>
    <w:p w:rsidR="00F25460" w:rsidRDefault="00F25460">
      <w:pPr>
        <w:pStyle w:val="Nincstrkz"/>
        <w:rPr>
          <w:rFonts w:ascii="Times New Roman" w:hAnsi="Times New Roman"/>
          <w:sz w:val="24"/>
          <w:szCs w:val="24"/>
        </w:rPr>
      </w:pPr>
    </w:p>
    <w:p w:rsidR="00F25460" w:rsidRDefault="00083038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  Széchenyi</w:t>
      </w:r>
      <w:proofErr w:type="gramEnd"/>
      <w:r>
        <w:rPr>
          <w:rFonts w:ascii="Times New Roman" w:hAnsi="Times New Roman"/>
          <w:sz w:val="24"/>
          <w:szCs w:val="24"/>
        </w:rPr>
        <w:t xml:space="preserve"> István Katolikus Német Nemzetiségi Általános Iskola és Óvoda, Óvodai intézményegységének  (továbbiakban: Intézmény területén, elektronikus megfigyelőrendszert üzemeltet az alábbi törvények alapján:</w:t>
      </w:r>
    </w:p>
    <w:p w:rsidR="00F25460" w:rsidRDefault="00083038">
      <w:pPr>
        <w:pStyle w:val="Nincstrkz"/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 munka törvénykönyvéről szóló 2012. évi I. törvény (a továbbiakban: Mt.) 9.§(2) bekezdése, a 11. §-</w:t>
      </w:r>
      <w:proofErr w:type="spellStart"/>
      <w:r>
        <w:rPr>
          <w:rFonts w:ascii="Times New Roman" w:hAnsi="Times New Roman"/>
          <w:sz w:val="24"/>
          <w:szCs w:val="24"/>
        </w:rPr>
        <w:t>ban</w:t>
      </w:r>
      <w:proofErr w:type="spellEnd"/>
      <w:r>
        <w:rPr>
          <w:rFonts w:ascii="Times New Roman" w:hAnsi="Times New Roman"/>
          <w:sz w:val="24"/>
          <w:szCs w:val="24"/>
        </w:rPr>
        <w:t xml:space="preserve"> foglaltak alapján,</w:t>
      </w:r>
    </w:p>
    <w:p w:rsidR="00F25460" w:rsidRDefault="00083038">
      <w:pPr>
        <w:pStyle w:val="Nincstrkz"/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</w:t>
      </w:r>
      <w:proofErr w:type="gramStart"/>
      <w:r>
        <w:rPr>
          <w:rFonts w:ascii="Times New Roman" w:hAnsi="Times New Roman"/>
          <w:sz w:val="24"/>
          <w:szCs w:val="24"/>
        </w:rPr>
        <w:t>információs</w:t>
      </w:r>
      <w:proofErr w:type="gramEnd"/>
      <w:r>
        <w:rPr>
          <w:rFonts w:ascii="Times New Roman" w:hAnsi="Times New Roman"/>
          <w:sz w:val="24"/>
          <w:szCs w:val="24"/>
        </w:rPr>
        <w:t xml:space="preserve"> önrendelkezési jogról és az  információszabadságról szóló 2011. évi CXII. törvény (a továbbiakban: </w:t>
      </w:r>
      <w:proofErr w:type="spellStart"/>
      <w:r>
        <w:rPr>
          <w:rFonts w:ascii="Times New Roman" w:hAnsi="Times New Roman"/>
          <w:sz w:val="24"/>
          <w:szCs w:val="24"/>
        </w:rPr>
        <w:t>Infotv</w:t>
      </w:r>
      <w:proofErr w:type="spellEnd"/>
      <w:r>
        <w:rPr>
          <w:rFonts w:ascii="Times New Roman" w:hAnsi="Times New Roman"/>
          <w:sz w:val="24"/>
          <w:szCs w:val="24"/>
        </w:rPr>
        <w:t xml:space="preserve">.) 4. § (1)-(2) bekezdésében foglaltakra tekintettel, </w:t>
      </w:r>
    </w:p>
    <w:p w:rsidR="00F25460" w:rsidRDefault="00083038">
      <w:pPr>
        <w:pStyle w:val="Nincstrkz"/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Debrecen-Nyíregyházi Egyházmegyei fenntartó által </w:t>
      </w:r>
      <w:proofErr w:type="gramStart"/>
      <w:r>
        <w:rPr>
          <w:rFonts w:ascii="Times New Roman" w:hAnsi="Times New Roman"/>
          <w:sz w:val="24"/>
          <w:szCs w:val="24"/>
        </w:rPr>
        <w:t>elfogadott  adat</w:t>
      </w:r>
      <w:proofErr w:type="gramEnd"/>
      <w:r>
        <w:rPr>
          <w:rFonts w:ascii="Times New Roman" w:hAnsi="Times New Roman"/>
          <w:sz w:val="24"/>
          <w:szCs w:val="24"/>
        </w:rPr>
        <w:t xml:space="preserve"> kezeléséről, adat biztonságáról és közérdekű adatszolgáltatásáról szóló (GDPR) szabályzatáról,</w:t>
      </w:r>
    </w:p>
    <w:p w:rsidR="00F25460" w:rsidRDefault="00083038">
      <w:pPr>
        <w:pStyle w:val="Nincstrkz"/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Intézmény és a szülők értékeinek, vagyonának védelme tekintetében a személy- és vagyonvédelmi, valamint a magánnyomozói tevékenység szabályairól szóló 2005. évi CXXXIII. törvény 30-31. §-</w:t>
      </w:r>
      <w:proofErr w:type="spellStart"/>
      <w:r>
        <w:rPr>
          <w:rFonts w:ascii="Times New Roman" w:hAnsi="Times New Roman"/>
          <w:sz w:val="24"/>
          <w:szCs w:val="24"/>
        </w:rPr>
        <w:t>ban</w:t>
      </w:r>
      <w:proofErr w:type="spellEnd"/>
      <w:r>
        <w:rPr>
          <w:rFonts w:ascii="Times New Roman" w:hAnsi="Times New Roman"/>
          <w:sz w:val="24"/>
          <w:szCs w:val="24"/>
        </w:rPr>
        <w:t xml:space="preserve"> foglalt rendelkezések irányadóak.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</w:t>
      </w:r>
      <w:r>
        <w:rPr>
          <w:rFonts w:ascii="Times New Roman" w:hAnsi="Times New Roman"/>
          <w:b/>
          <w:sz w:val="24"/>
          <w:szCs w:val="24"/>
        </w:rPr>
        <w:t>Intézmény</w:t>
      </w:r>
      <w:r>
        <w:rPr>
          <w:rFonts w:ascii="Times New Roman" w:hAnsi="Times New Roman"/>
          <w:sz w:val="24"/>
          <w:szCs w:val="24"/>
        </w:rPr>
        <w:t xml:space="preserve"> az elektronikus megfigyelőrendszer szabályszerű működtetése érdekében megalkotta jelen </w:t>
      </w:r>
      <w:r>
        <w:rPr>
          <w:rFonts w:ascii="Times New Roman" w:hAnsi="Times New Roman"/>
          <w:b/>
          <w:sz w:val="24"/>
          <w:szCs w:val="24"/>
        </w:rPr>
        <w:t>munkahelyi kamerarendszer működtetési, üzemeltetési szabályzatát</w:t>
      </w:r>
      <w:r>
        <w:rPr>
          <w:rFonts w:ascii="Times New Roman" w:hAnsi="Times New Roman"/>
          <w:sz w:val="24"/>
          <w:szCs w:val="24"/>
        </w:rPr>
        <w:t xml:space="preserve"> (a továbbiakban szabályzat). 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rendszer kialakítása, működésbe helyezése megtörtént.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II. </w:t>
      </w:r>
      <w:proofErr w:type="gramStart"/>
      <w:r>
        <w:rPr>
          <w:rFonts w:ascii="Times New Roman" w:hAnsi="Times New Roman"/>
          <w:b/>
          <w:sz w:val="28"/>
          <w:szCs w:val="28"/>
        </w:rPr>
        <w:t>A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szabályzat célja, hatálya 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szabályzat célja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szabályzat célja, hogy biztosítsa az Intézmény területén a telepített külső kamerák által rögzített (kezelt) személyes és egyéb adatok vonatkozásában az adatbiztonság követelményeinek érvényesülését. Megakadályozza a jogosulatlan hozzáférést, az adatok megváltoztatását és jogosulatlan nyilvánosságra hozatalát, a személyes adatok jogosulatlan kezelését, figyelemmel az Intézmény adatvédelmi szabályzatában foglalt kapcsolódó rendelkezésekre. A szabályzat célja továbbá, hogy megerősítse a vagyonbiztonságot, megelőzze a jogellenes magatartások megvalósítását.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szabályzat személyi hatálya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szabályzat hatálya az Intézmény </w:t>
      </w:r>
      <w:r>
        <w:rPr>
          <w:rFonts w:ascii="Times New Roman" w:hAnsi="Times New Roman"/>
          <w:b/>
          <w:sz w:val="24"/>
          <w:szCs w:val="24"/>
        </w:rPr>
        <w:t>valamennyi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a  Munka</w:t>
      </w:r>
      <w:proofErr w:type="gramEnd"/>
      <w:r>
        <w:rPr>
          <w:rFonts w:ascii="Times New Roman" w:hAnsi="Times New Roman"/>
          <w:sz w:val="24"/>
          <w:szCs w:val="24"/>
        </w:rPr>
        <w:t xml:space="preserve"> törvénye hatálya alatt álló, illetve megbízási, vagy munkavégzésre irányuló egyéb jogviszony keretében foglalkoztatott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lastRenderedPageBreak/>
        <w:t>munkatársakra</w:t>
      </w:r>
      <w:r>
        <w:rPr>
          <w:rFonts w:ascii="Times New Roman" w:hAnsi="Times New Roman"/>
          <w:sz w:val="24"/>
          <w:szCs w:val="24"/>
        </w:rPr>
        <w:t xml:space="preserve"> (továbbiakban együttesen: munkatársak) </w:t>
      </w:r>
      <w:r>
        <w:rPr>
          <w:rFonts w:ascii="Times New Roman" w:hAnsi="Times New Roman"/>
          <w:b/>
          <w:sz w:val="24"/>
          <w:szCs w:val="24"/>
        </w:rPr>
        <w:t>– az intézmény területére belépő minden természetes személy jogainak érvényesítése adott esetben jogsértő magatartásának bizonyítása szempontjából</w:t>
      </w:r>
      <w:r>
        <w:rPr>
          <w:rFonts w:ascii="Times New Roman" w:hAnsi="Times New Roman"/>
          <w:sz w:val="24"/>
          <w:szCs w:val="24"/>
        </w:rPr>
        <w:t xml:space="preserve"> – kiterjed. </w:t>
      </w:r>
      <w:r>
        <w:rPr>
          <w:rFonts w:ascii="Times New Roman" w:hAnsi="Times New Roman"/>
          <w:b/>
          <w:sz w:val="24"/>
          <w:szCs w:val="24"/>
        </w:rPr>
        <w:t>A szabályzat tárgyi hatálya kiterjed</w:t>
      </w:r>
    </w:p>
    <w:p w:rsidR="00F25460" w:rsidRDefault="00083038">
      <w:pPr>
        <w:pStyle w:val="Nincstrkz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Intézmény tulajdonában lévő valamennyi külső kamerára (képfelvevő berendezésre, elektronikus megfigyelőrendszerre) és a hozzájuk kapcsolódó számítástechnikai informatikai berendezésre, valamint ezek műszaki dokumentációjára is, </w:t>
      </w:r>
    </w:p>
    <w:p w:rsidR="00F25460" w:rsidRDefault="00083038">
      <w:pPr>
        <w:pStyle w:val="Nincstrkz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védelmet élvező adatok teljes körére, keletkezésük és feldolgozási helyüktől, </w:t>
      </w:r>
      <w:proofErr w:type="spellStart"/>
      <w:r>
        <w:rPr>
          <w:rFonts w:ascii="Times New Roman" w:hAnsi="Times New Roman"/>
          <w:sz w:val="24"/>
          <w:szCs w:val="24"/>
        </w:rPr>
        <w:t>idejüktől</w:t>
      </w:r>
      <w:proofErr w:type="spellEnd"/>
      <w:r>
        <w:rPr>
          <w:rFonts w:ascii="Times New Roman" w:hAnsi="Times New Roman"/>
          <w:sz w:val="24"/>
          <w:szCs w:val="24"/>
        </w:rPr>
        <w:t xml:space="preserve"> és az adatok fizikai megjelenési formájától függetlenül,</w:t>
      </w:r>
    </w:p>
    <w:p w:rsidR="00F25460" w:rsidRDefault="00083038">
      <w:pPr>
        <w:pStyle w:val="Nincstrkz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adatok felhasználására, tárolására vonatkozó utasításokra, </w:t>
      </w:r>
    </w:p>
    <w:p w:rsidR="00F25460" w:rsidRDefault="00083038">
      <w:pPr>
        <w:pStyle w:val="Nincstrkz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adathordozók tárolásra, felhasználására, valamint</w:t>
      </w:r>
    </w:p>
    <w:p w:rsidR="00F25460" w:rsidRDefault="00083038">
      <w:pPr>
        <w:pStyle w:val="Nincstrkz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számítástechnikai folyamatban szereplő összes dokumentációra (fejlesztési, szervezési, programozási, üzemeltetési dokumentáció).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III. Általános rendelkezések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Biztosítani kell az alapvető jogok érvényesülését az Intézmény valamennyi szervezett egységénél, továbbá a feladatok ellátása során figyelemmel kell lenni az adatvédelmi szabályokra. Ezen túlmenően a személyeket </w:t>
      </w:r>
      <w:proofErr w:type="gramStart"/>
      <w:r>
        <w:rPr>
          <w:rFonts w:ascii="Times New Roman" w:hAnsi="Times New Roman"/>
          <w:sz w:val="24"/>
          <w:szCs w:val="24"/>
        </w:rPr>
        <w:t>megillető</w:t>
      </w:r>
      <w:proofErr w:type="gramEnd"/>
      <w:r>
        <w:rPr>
          <w:rFonts w:ascii="Times New Roman" w:hAnsi="Times New Roman"/>
          <w:sz w:val="24"/>
          <w:szCs w:val="24"/>
        </w:rPr>
        <w:t xml:space="preserve"> és a jogszabályok által rögzített jogok érvényesülését biztosítani szükséges.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Az Intézmény a munkatársak és a szülők tájékoztatására a megfigyelőrendszer működtetésére és annak szabályozására a külső kamerarendszerének működtetési, üzemeltetési szabályzatának 1. számú mellékletben foglaltak szerint tesz eleget.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IV. Részletes szabályzat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</w:t>
      </w:r>
      <w:r>
        <w:rPr>
          <w:rFonts w:ascii="Times New Roman" w:hAnsi="Times New Roman"/>
          <w:b/>
          <w:sz w:val="24"/>
          <w:szCs w:val="24"/>
        </w:rPr>
        <w:t xml:space="preserve"> Intézmény</w:t>
      </w:r>
      <w:r>
        <w:rPr>
          <w:rFonts w:ascii="Times New Roman" w:hAnsi="Times New Roman"/>
          <w:sz w:val="24"/>
          <w:szCs w:val="24"/>
        </w:rPr>
        <w:t xml:space="preserve"> a munkatársak és az Intézmény területére belépő minden természetes személy jogát tiszteletben tartja, korlátozásának módjáról, feltételeiről és várható tartalmáról előzetesen tájékoztatta az érintetteket. 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rögzített felvételek főszabályként </w:t>
      </w:r>
      <w:r>
        <w:rPr>
          <w:rFonts w:ascii="Times New Roman" w:hAnsi="Times New Roman"/>
          <w:sz w:val="24"/>
          <w:szCs w:val="24"/>
          <w:highlight w:val="yellow"/>
        </w:rPr>
        <w:t>72 óráig</w:t>
      </w:r>
      <w:r>
        <w:rPr>
          <w:rFonts w:ascii="Times New Roman" w:hAnsi="Times New Roman"/>
          <w:sz w:val="24"/>
          <w:szCs w:val="24"/>
        </w:rPr>
        <w:t xml:space="preserve"> kerülnek megőrzésre, az ennél hosszabb ideig történő felvételmegőrzés olyan kivételes eset, amikor a felvételeket a fent említett időtartamnál hosszabb ideig szükséges-külön dokumentált módon – megőrizni. 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rögzített felvételeket a munkáltató harmadik fél részére csak a törvényben meghatározott esetben pl. rendőrség, bíróság, munkavédelmi hatóság részére) adja át. A rögzített anyagokban </w:t>
      </w:r>
      <w:r>
        <w:rPr>
          <w:rFonts w:ascii="Times New Roman" w:hAnsi="Times New Roman"/>
          <w:sz w:val="24"/>
          <w:szCs w:val="24"/>
        </w:rPr>
        <w:lastRenderedPageBreak/>
        <w:t>szabálysértés vagy bűncselekmény gyanúja, illetve munkahelyi baleset, vagy arra jogszabály alapján okot adó esetben lehet betekinteni és érintettnek és arra jogosult személynek együttesen.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Intézménynél az általa alkalmazott elektronikus megfigyelőrendszer összeegyeztethető az </w:t>
      </w:r>
      <w:proofErr w:type="spellStart"/>
      <w:r>
        <w:rPr>
          <w:rFonts w:ascii="Times New Roman" w:hAnsi="Times New Roman"/>
          <w:sz w:val="24"/>
          <w:szCs w:val="24"/>
        </w:rPr>
        <w:t>Infotv</w:t>
      </w:r>
      <w:proofErr w:type="spellEnd"/>
      <w:r>
        <w:rPr>
          <w:rFonts w:ascii="Times New Roman" w:hAnsi="Times New Roman"/>
          <w:sz w:val="24"/>
          <w:szCs w:val="24"/>
        </w:rPr>
        <w:t xml:space="preserve">. 4. §. (1)-(2) bekezdésében szereplő célhoz kötöttség elvével. Ezek szerint a személyes adatok kizárólag meghatározott célból, jog gyakorlása és kötelezettség teljesítése érdekében kezelhetők.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célhoz kötöttség elve alapján a kamerák látószöge a szükséges célterültre irányulhat, így kizárólag saját tulajdont vagy használatban lévő területet figyelünk meg.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Célterület:</w:t>
      </w:r>
      <w:r>
        <w:rPr>
          <w:rFonts w:ascii="Times New Roman" w:hAnsi="Times New Roman"/>
          <w:sz w:val="24"/>
          <w:szCs w:val="24"/>
        </w:rPr>
        <w:t xml:space="preserve"> bejárat ajtók (személy-és vagyonvédelem céljából), </w:t>
      </w:r>
      <w:r>
        <w:rPr>
          <w:rFonts w:ascii="Times New Roman" w:hAnsi="Times New Roman"/>
          <w:sz w:val="24"/>
          <w:szCs w:val="24"/>
          <w:highlight w:val="yellow"/>
        </w:rPr>
        <w:t>udvari csomópontok, úgymint sportpálya, játszótér, stb.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Intézmény – kiépített- kamerái (kameraállások </w:t>
      </w:r>
      <w:proofErr w:type="spellStart"/>
      <w:r>
        <w:rPr>
          <w:rFonts w:ascii="Times New Roman" w:hAnsi="Times New Roman"/>
          <w:sz w:val="24"/>
          <w:szCs w:val="24"/>
        </w:rPr>
        <w:t>helyeI</w:t>
      </w:r>
      <w:proofErr w:type="spellEnd"/>
      <w:r>
        <w:rPr>
          <w:rFonts w:ascii="Times New Roman" w:hAnsi="Times New Roman"/>
          <w:sz w:val="24"/>
          <w:szCs w:val="24"/>
        </w:rPr>
        <w:t>) a 4. számú melléklet szerint vannak kihelyezve.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kamerák felvétel készítésére alkalmasak. Az egyes kamera állások látószögét bizonyító felvételeket jelen Szabályzat 4. számú melléklete tartalmazza.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munkatársaknak kiadott, a megfigyelőrendszerről szóló tájékoztatóban pontosan megjelölésre kerültek, hogy az adott kamerák milyen célból kerültek elhelyezésre, milyen területre irányul a látószögük.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Intézmény elsősorban a veszélyes helyzetek, jogellenes magatartás megelőzése, a vagyonelemek védelme céljából alkalmazza a megfigyelőrendszert.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Intézmény olyan magatartást nem valósít meg, amely kizárólag a munkatársakat és az általuk végzett tevekénységet figyeli meg, vagy minek célja a munkatársak viselkedésének befolyásolása. Nem a munkafolyamatok ellenőrzésére szolgál. 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Intézmény nem végez megfigyelést olyan helyiségekben, ahol ez az emberi méltóságot sértheti.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szabályzatban rögzítésre kerül, mely személy jogosult a felvételek megtekintésére, figyelemmel az </w:t>
      </w:r>
      <w:proofErr w:type="spellStart"/>
      <w:r>
        <w:rPr>
          <w:rFonts w:ascii="Times New Roman" w:hAnsi="Times New Roman"/>
          <w:sz w:val="24"/>
          <w:szCs w:val="24"/>
        </w:rPr>
        <w:t>Infotov</w:t>
      </w:r>
      <w:proofErr w:type="spellEnd"/>
      <w:r>
        <w:rPr>
          <w:rFonts w:ascii="Times New Roman" w:hAnsi="Times New Roman"/>
          <w:sz w:val="24"/>
          <w:szCs w:val="24"/>
        </w:rPr>
        <w:t>. alapelveire.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Betekintésre jogosult munkaköröket betöltő személy: </w:t>
      </w:r>
    </w:p>
    <w:p w:rsidR="00F25460" w:rsidRDefault="00083038">
      <w:pPr>
        <w:pStyle w:val="Nincstrkz"/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Többcélú intézmény igazgatója:</w:t>
      </w:r>
      <w:r>
        <w:rPr>
          <w:rFonts w:ascii="Times New Roman" w:hAnsi="Times New Roman"/>
          <w:sz w:val="24"/>
          <w:szCs w:val="24"/>
        </w:rPr>
        <w:t xml:space="preserve"> Dienes Béla</w:t>
      </w:r>
    </w:p>
    <w:p w:rsidR="00F25460" w:rsidRDefault="00083038">
      <w:pPr>
        <w:pStyle w:val="Nincstrkz"/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óvodavezető: </w:t>
      </w:r>
      <w:proofErr w:type="spellStart"/>
      <w:r>
        <w:rPr>
          <w:rFonts w:ascii="Times New Roman" w:hAnsi="Times New Roman"/>
          <w:sz w:val="24"/>
          <w:szCs w:val="24"/>
        </w:rPr>
        <w:t>Tárkányiné</w:t>
      </w:r>
      <w:proofErr w:type="spellEnd"/>
      <w:r>
        <w:rPr>
          <w:rFonts w:ascii="Times New Roman" w:hAnsi="Times New Roman"/>
          <w:sz w:val="24"/>
          <w:szCs w:val="24"/>
        </w:rPr>
        <w:t xml:space="preserve"> Budai Éva</w:t>
      </w:r>
    </w:p>
    <w:p w:rsidR="00F25460" w:rsidRDefault="00083038">
      <w:pPr>
        <w:pStyle w:val="Nincstrkz"/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továbbá az érintett (akiről a felvétel készült) is.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Ellenőrzésükre az Intézmény adatvédelmi tisztviselője jogosult. 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 felvételek megtekintéséről a jelen </w:t>
      </w:r>
      <w:r>
        <w:rPr>
          <w:rFonts w:ascii="Times New Roman" w:hAnsi="Times New Roman"/>
          <w:color w:val="000000"/>
          <w:sz w:val="24"/>
          <w:szCs w:val="24"/>
        </w:rPr>
        <w:t xml:space="preserve">szabályzat 2. számú </w:t>
      </w:r>
      <w:r>
        <w:rPr>
          <w:rFonts w:ascii="Times New Roman" w:hAnsi="Times New Roman"/>
          <w:sz w:val="24"/>
          <w:szCs w:val="24"/>
        </w:rPr>
        <w:t>melléklete szerinti betekintőlapot kell kitölteni, melyet az Intézmény Irat kezelési szabályzatában foglaltak szerint kell iktatni, megőrizni.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 dolgozók, az Intézményt használó természetes személyek (szülők stb.) vendégek az óvodák területére való belépéssel elismerik és tudomásul veszik a kamerás megfigyelés tényét, és, hogy róluk felvétel készül.</w:t>
      </w:r>
      <w:r>
        <w:rPr>
          <w:rFonts w:ascii="Times New Roman" w:hAnsi="Times New Roman"/>
          <w:sz w:val="24"/>
          <w:szCs w:val="24"/>
        </w:rPr>
        <w:t xml:space="preserve"> A megfigyelőrendszer létéről és működéséről az Intézmény kötelezettségének megfelelve figyelemfelhívó piktorgrammokat, jelzéseket helyez el, arról, hogy az adott területen elektronikus megfigyelőrendszert alkalmaznak. Továbbá a munkavállalók és a szülők részére az 5. számú melléklet szerinti Elektronikus megfigyelőrendszer alkalmazásáról szóló tájékoztatót tart. A tájékoztatás megtörténtéről jegyzőkönyv készül, melyet az érintettek személyesen aláírnak.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tájékoztató szövegét az Intézmény, valamint mindenki számára a helyben szokásos módon (faliújság, </w:t>
      </w:r>
      <w:proofErr w:type="gramStart"/>
      <w:r>
        <w:rPr>
          <w:rFonts w:ascii="Times New Roman" w:hAnsi="Times New Roman"/>
          <w:sz w:val="24"/>
          <w:szCs w:val="24"/>
        </w:rPr>
        <w:t>www.szechenyikatolikus.hu  stb.</w:t>
      </w:r>
      <w:proofErr w:type="gramEnd"/>
      <w:r>
        <w:rPr>
          <w:rFonts w:ascii="Times New Roman" w:hAnsi="Times New Roman"/>
          <w:sz w:val="24"/>
          <w:szCs w:val="24"/>
        </w:rPr>
        <w:t>) közzéteszi.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V. Záró rendelkezések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szabályzathoz kapcsolódó személyes adatok védelméért, azt adatkezelés jogszerűségéért az </w:t>
      </w:r>
      <w:r>
        <w:rPr>
          <w:rFonts w:ascii="Times New Roman" w:hAnsi="Times New Roman"/>
          <w:b/>
          <w:sz w:val="24"/>
          <w:szCs w:val="24"/>
        </w:rPr>
        <w:t>adott intézmény vezetője felel.</w:t>
      </w:r>
    </w:p>
    <w:p w:rsidR="00F25460" w:rsidRDefault="00083038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szabályzat az aláírást követően a kiadása napján lép hatályba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Az Intézmény vezetőjének</w:t>
      </w:r>
      <w:r>
        <w:rPr>
          <w:rFonts w:ascii="Times New Roman" w:hAnsi="Times New Roman"/>
          <w:sz w:val="24"/>
          <w:szCs w:val="24"/>
        </w:rPr>
        <w:t xml:space="preserve"> kell gondoskodni arról, hogy a szabályzatban foglalt előírásokat az érintettek megismerjék, annak tényét a szabályzat </w:t>
      </w:r>
      <w:r>
        <w:rPr>
          <w:rFonts w:ascii="Times New Roman" w:hAnsi="Times New Roman"/>
          <w:b/>
          <w:sz w:val="24"/>
          <w:szCs w:val="24"/>
        </w:rPr>
        <w:t>1. számú mellékletében szereplő</w:t>
      </w:r>
      <w:r>
        <w:rPr>
          <w:rFonts w:ascii="Times New Roman" w:hAnsi="Times New Roman"/>
          <w:sz w:val="24"/>
          <w:szCs w:val="24"/>
        </w:rPr>
        <w:t xml:space="preserve"> megismerési nyilatkozat aláírásával igazolják a hatálybalépéssel párhuzamosan.</w:t>
      </w:r>
      <w:r>
        <w:rPr>
          <w:rFonts w:ascii="Times New Roman" w:hAnsi="Times New Roman"/>
          <w:sz w:val="24"/>
          <w:szCs w:val="24"/>
          <w:highlight w:val="yellow"/>
        </w:rPr>
        <w:t xml:space="preserve"> A munkavállalók a melléklet aláírásával igazolják, hogy elfogadják az abban szereplőket.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hatálybalépést követően belépő munkatársak esetében az ismertetést a kinevezés, a munkaszerződés, munkaköri leírás átadásakor kell foganatosítani, melynek felelőse az adott intézmény vezetője. 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hatályos szabályzatot a helyben szokásos módon közzé kell tenni.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A fenti szabályzat mellékleteként szerepel: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Megismerési nyilatkozata munkavállalók, szülők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1/ a Megismerési nyilatkozata szülők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Betekintőlap az Intézmény belső kamerája által készített felvételekbe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A kamerák látószöge fényképfelvétellel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 A kamerák elhelyezése az Intézmény egyes tagintézményeinek alaprajzain, azonosító számokkal megjelölve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Az Elektronikus megfigyelőrendszer alkalmazásról szóló tájékoztató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A tájékoztatás megtörténtéről szóló jegyzőkönyv, a résztvevők aláírásával.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 Megismerési nyilatkozat </w:t>
      </w:r>
      <w:r>
        <w:rPr>
          <w:rFonts w:ascii="Times New Roman" w:hAnsi="Times New Roman"/>
          <w:sz w:val="24"/>
          <w:szCs w:val="24"/>
        </w:rPr>
        <w:t>(a munkavállaló számára)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Kijelentem, hogy a Széchenyi István Katolikus Német Nemzetiségi Általános Iskola és Óvoda, Óvodai </w:t>
      </w:r>
      <w:proofErr w:type="gramStart"/>
      <w:r>
        <w:rPr>
          <w:rFonts w:ascii="Times New Roman" w:hAnsi="Times New Roman"/>
          <w:b/>
          <w:sz w:val="24"/>
          <w:szCs w:val="24"/>
        </w:rPr>
        <w:t>intézményegységének  külső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kamerarendszerének működtetési, üzemeltetési, szabályzatában </w:t>
      </w:r>
      <w:r>
        <w:rPr>
          <w:rFonts w:ascii="Times New Roman" w:hAnsi="Times New Roman"/>
          <w:sz w:val="24"/>
          <w:szCs w:val="24"/>
        </w:rPr>
        <w:t xml:space="preserve">foglaltakat megismertem. Tudomásul veszem, hogy az abban foglaltak munkavégzésemmel összefüggésben kerültek ismertetésre, figyelemmel a szabályzat 1. számú mellékletében foglaltakra.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  <w:gridCol w:w="1841"/>
        <w:gridCol w:w="2266"/>
        <w:gridCol w:w="2266"/>
      </w:tblGrid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Név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Beosztás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Kelt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Aláírás</w:t>
            </w: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1/a Megismerési nyilatkozat </w:t>
      </w:r>
      <w:r>
        <w:rPr>
          <w:rFonts w:ascii="Times New Roman" w:hAnsi="Times New Roman"/>
          <w:sz w:val="24"/>
          <w:szCs w:val="24"/>
        </w:rPr>
        <w:t>(a szülők számára)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Kijelentem, hogy a Széchenyi István Katolikus Német Nemzetiségi Általános Iskola és Óvoda, Óvodai intézményegységének külső kamerarendszerének működtetési, üzemeltetési, szabályzatában </w:t>
      </w:r>
      <w:r>
        <w:rPr>
          <w:rFonts w:ascii="Times New Roman" w:hAnsi="Times New Roman"/>
          <w:sz w:val="24"/>
          <w:szCs w:val="24"/>
        </w:rPr>
        <w:t xml:space="preserve">foglaltakat megismertem. Tudomásul veszem, hogy az abban foglaltak, mint intézmény használói összefüggésben kerültek ismertetésre, figyelemmel a szabályzat 1. számú mellékletében foglaltakra. </w:t>
      </w:r>
      <w:r w:rsidR="004B4694">
        <w:rPr>
          <w:rFonts w:ascii="Times New Roman" w:hAnsi="Times New Roman"/>
          <w:sz w:val="24"/>
          <w:szCs w:val="24"/>
        </w:rPr>
        <w:t>A nyilatkozat a csoportok csoportnaplóiban található.</w:t>
      </w:r>
      <w:bookmarkStart w:id="0" w:name="_GoBack"/>
      <w:bookmarkEnd w:id="0"/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  <w:gridCol w:w="1841"/>
        <w:gridCol w:w="2266"/>
        <w:gridCol w:w="2266"/>
      </w:tblGrid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Név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Beosztás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Kelt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Aláírás</w:t>
            </w: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6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Betekintőlap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JEGYZŐKÖNYV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Intézmény külső kamerája által készített felvételekbe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4"/>
          <w:szCs w:val="24"/>
        </w:rPr>
        <w:t>Intézmény neve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Széchenyi István Katolikus Német Nemzetiségi Általános Iskola és Óvoda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Intézmény címe: 4700 Mátészalka Széchenyi u. 7.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Telephely címe: 4700 Mátészalka József Attila köz 6.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Betekintő neve, munkaköre</w:t>
      </w:r>
      <w:proofErr w:type="gramStart"/>
      <w:r>
        <w:rPr>
          <w:rFonts w:ascii="Times New Roman" w:hAnsi="Times New Roman"/>
          <w:b/>
          <w:sz w:val="24"/>
          <w:szCs w:val="24"/>
        </w:rPr>
        <w:t>:…………………………………………………………………</w:t>
      </w:r>
      <w:proofErr w:type="gramEnd"/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Érintett (</w:t>
      </w:r>
      <w:proofErr w:type="spellStart"/>
      <w:r>
        <w:rPr>
          <w:rFonts w:ascii="Times New Roman" w:hAnsi="Times New Roman"/>
          <w:b/>
          <w:sz w:val="24"/>
          <w:szCs w:val="24"/>
        </w:rPr>
        <w:t>ek</w:t>
      </w:r>
      <w:proofErr w:type="spellEnd"/>
      <w:r>
        <w:rPr>
          <w:rFonts w:ascii="Times New Roman" w:hAnsi="Times New Roman"/>
          <w:b/>
          <w:sz w:val="24"/>
          <w:szCs w:val="24"/>
        </w:rPr>
        <w:t>) neve</w:t>
      </w:r>
      <w:proofErr w:type="gramStart"/>
      <w:r>
        <w:rPr>
          <w:rFonts w:ascii="Times New Roman" w:hAnsi="Times New Roman"/>
          <w:sz w:val="24"/>
          <w:szCs w:val="24"/>
        </w:rPr>
        <w:t>:……………………………………………………………………..………..</w:t>
      </w:r>
      <w:proofErr w:type="gramEnd"/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 betekintés </w:t>
      </w:r>
      <w:proofErr w:type="gramStart"/>
      <w:r>
        <w:rPr>
          <w:rFonts w:ascii="Times New Roman" w:hAnsi="Times New Roman"/>
          <w:b/>
          <w:sz w:val="24"/>
          <w:szCs w:val="24"/>
        </w:rPr>
        <w:t>a …</w:t>
      </w:r>
      <w:proofErr w:type="gramEnd"/>
      <w:r>
        <w:rPr>
          <w:rFonts w:ascii="Times New Roman" w:hAnsi="Times New Roman"/>
          <w:b/>
          <w:sz w:val="24"/>
          <w:szCs w:val="24"/>
        </w:rPr>
        <w:t>……számú KÜLSŐ kamera felvételeit érintette.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betekintés helye, ideje, időtartama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…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……………………………………………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betekintés célja</w:t>
      </w:r>
      <w:proofErr w:type="gramStart"/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…………………………………………………………………..…………</w:t>
      </w:r>
      <w:proofErr w:type="gramEnd"/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tényállás rögzítése</w:t>
      </w:r>
      <w:proofErr w:type="gramStart"/>
      <w:r>
        <w:rPr>
          <w:rFonts w:ascii="Times New Roman" w:hAnsi="Times New Roman"/>
          <w:b/>
          <w:sz w:val="24"/>
          <w:szCs w:val="24"/>
        </w:rPr>
        <w:t>:………………………………………………….....................................</w:t>
      </w:r>
      <w:proofErr w:type="gramEnd"/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betekintés eredménye, tett intézkedés: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betekintés eredménye, tett intézkedés: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Mátészalka</w:t>
      </w:r>
      <w:proofErr w:type="gramStart"/>
      <w:r>
        <w:rPr>
          <w:rFonts w:ascii="Times New Roman" w:hAnsi="Times New Roman"/>
          <w:sz w:val="24"/>
          <w:szCs w:val="24"/>
        </w:rPr>
        <w:t>,   év</w:t>
      </w:r>
      <w:proofErr w:type="gramEnd"/>
      <w:r>
        <w:rPr>
          <w:rFonts w:ascii="Times New Roman" w:hAnsi="Times New Roman"/>
          <w:sz w:val="24"/>
          <w:szCs w:val="24"/>
        </w:rPr>
        <w:t xml:space="preserve">  hó   nap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</w:t>
      </w:r>
    </w:p>
    <w:p w:rsidR="00F25460" w:rsidRDefault="00083038">
      <w:pPr>
        <w:pStyle w:val="Nincstrkz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Betekintő aláírása</w:t>
      </w:r>
    </w:p>
    <w:p w:rsidR="00F25460" w:rsidRDefault="00F25460">
      <w:pPr>
        <w:pStyle w:val="Nincstrkz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Kamerák látószöge fényképfelvétellel</w:t>
      </w:r>
    </w:p>
    <w:p w:rsidR="00F25460" w:rsidRDefault="00BE5619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főbejárat</w:t>
      </w:r>
    </w:p>
    <w:p w:rsidR="00BE5619" w:rsidRDefault="00BE5619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gazdasági bejárat</w:t>
      </w:r>
    </w:p>
    <w:p w:rsidR="00BE5619" w:rsidRDefault="00BE5619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pillangó csoport udvari bejárat</w:t>
      </w:r>
    </w:p>
    <w:p w:rsidR="00BE5619" w:rsidRDefault="00BE5619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katica csoport udvari bejárat</w:t>
      </w:r>
    </w:p>
    <w:p w:rsidR="00BE5619" w:rsidRDefault="00BE5619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csibe csoport udvari bejárat</w:t>
      </w:r>
    </w:p>
    <w:p w:rsidR="00BE5619" w:rsidRDefault="00BE5619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csibe csoport </w:t>
      </w:r>
      <w:proofErr w:type="spellStart"/>
      <w:r>
        <w:rPr>
          <w:rFonts w:ascii="Times New Roman" w:hAnsi="Times New Roman"/>
          <w:sz w:val="24"/>
          <w:szCs w:val="24"/>
        </w:rPr>
        <w:t>széchenyi</w:t>
      </w:r>
      <w:proofErr w:type="spellEnd"/>
      <w:r>
        <w:rPr>
          <w:rFonts w:ascii="Times New Roman" w:hAnsi="Times New Roman"/>
          <w:sz w:val="24"/>
          <w:szCs w:val="24"/>
        </w:rPr>
        <w:t xml:space="preserve"> úti udvarrész.</w:t>
      </w:r>
    </w:p>
    <w:p w:rsidR="00BE5619" w:rsidRDefault="00BE5619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37865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őbejár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19" w:rsidRDefault="00BE5619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37865"/>
            <wp:effectExtent l="0" t="0" r="0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zdaság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60" w:rsidRDefault="00BE5619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37865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llangó udvar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BE5619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37865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ti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BE5619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37865"/>
            <wp:effectExtent l="0" t="0" r="0" b="63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sibe udvar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BE5619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37865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sibe szécheny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6.Elektronikus megfigyelőrendszer alkalmazásáról szóló </w:t>
      </w:r>
      <w:proofErr w:type="gramStart"/>
      <w:r>
        <w:rPr>
          <w:rFonts w:ascii="Times New Roman" w:hAnsi="Times New Roman"/>
          <w:b/>
          <w:sz w:val="32"/>
          <w:szCs w:val="32"/>
        </w:rPr>
        <w:t>tájékoztató</w:t>
      </w:r>
      <w:proofErr w:type="gramEnd"/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b/>
          <w:sz w:val="24"/>
          <w:szCs w:val="24"/>
        </w:rPr>
        <w:t xml:space="preserve">Széchenyi István Katolikus Német nemzetiségi Általános Iskola és </w:t>
      </w:r>
      <w:proofErr w:type="gramStart"/>
      <w:r>
        <w:rPr>
          <w:rFonts w:ascii="Times New Roman" w:hAnsi="Times New Roman"/>
          <w:b/>
          <w:sz w:val="24"/>
          <w:szCs w:val="24"/>
        </w:rPr>
        <w:t>Óvoda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mint Adatkezelő </w:t>
      </w:r>
      <w:r>
        <w:rPr>
          <w:rFonts w:ascii="Times New Roman" w:hAnsi="Times New Roman"/>
          <w:b/>
          <w:sz w:val="24"/>
          <w:szCs w:val="24"/>
        </w:rPr>
        <w:t xml:space="preserve">4700 Mátészalka, József Attila köz 6. . </w:t>
      </w:r>
      <w:r>
        <w:rPr>
          <w:rFonts w:ascii="Times New Roman" w:hAnsi="Times New Roman"/>
          <w:sz w:val="24"/>
          <w:szCs w:val="24"/>
        </w:rPr>
        <w:t xml:space="preserve">szám alatti épületében, (cím-jegyzék e </w:t>
      </w:r>
      <w:proofErr w:type="gramStart"/>
      <w:r>
        <w:rPr>
          <w:rFonts w:ascii="Times New Roman" w:hAnsi="Times New Roman"/>
          <w:sz w:val="24"/>
          <w:szCs w:val="24"/>
        </w:rPr>
        <w:t>dokumentum</w:t>
      </w:r>
      <w:proofErr w:type="gramEnd"/>
      <w:r>
        <w:rPr>
          <w:rFonts w:ascii="Times New Roman" w:hAnsi="Times New Roman"/>
          <w:sz w:val="24"/>
          <w:szCs w:val="24"/>
        </w:rPr>
        <w:t xml:space="preserve"> mellékletében található) elektronikus megfigyelőrendszert üzemelteti, amelynek működése során személyes adatokat tartalmazó képfelvételek készülnek.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elektronikus megfigyelőrendszer üzemeltetésének jogalapjára vonatkozó jogszabályok a következők:</w:t>
      </w:r>
    </w:p>
    <w:p w:rsidR="00F25460" w:rsidRDefault="00083038">
      <w:pPr>
        <w:pStyle w:val="Nincstrkz"/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személy- és vagyonvédelmi, valamint a magánnyomozói tevékenység szabályairól szóló 2005. évi CXXXIII. törvény 28.§ (2) bekezdés c)-d) pontja, 30. § (1)-(3) bekezdés és 31. §(1) bekezdése,</w:t>
      </w:r>
    </w:p>
    <w:p w:rsidR="00F25460" w:rsidRDefault="00083038">
      <w:pPr>
        <w:pStyle w:val="Nincstrkz"/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az </w:t>
      </w:r>
      <w:proofErr w:type="gramStart"/>
      <w:r>
        <w:rPr>
          <w:rFonts w:ascii="Times New Roman" w:hAnsi="Times New Roman"/>
          <w:sz w:val="24"/>
          <w:szCs w:val="24"/>
        </w:rPr>
        <w:t>információs</w:t>
      </w:r>
      <w:proofErr w:type="gramEnd"/>
      <w:r>
        <w:rPr>
          <w:rFonts w:ascii="Times New Roman" w:hAnsi="Times New Roman"/>
          <w:sz w:val="24"/>
          <w:szCs w:val="24"/>
        </w:rPr>
        <w:t xml:space="preserve"> önrendelkezési jogról és az információszabadságról szóló 2011. évi CXII. törvény 4. § (1)-(2) bekezdése,</w:t>
      </w:r>
    </w:p>
    <w:p w:rsidR="00F25460" w:rsidRDefault="00083038">
      <w:pPr>
        <w:pStyle w:val="Nincstrkz"/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közszolgálati tisztviselőkről szóló 2011. évi CXXIX. törvény 11. § (2) bekezdése,</w:t>
      </w:r>
    </w:p>
    <w:p w:rsidR="00F25460" w:rsidRDefault="00083038">
      <w:pPr>
        <w:pStyle w:val="Nincstrkz"/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munka törvénykönyvéről szóló 2012. évi I. törvény 9. § (2) bekezdése és 11. §-</w:t>
      </w:r>
      <w:proofErr w:type="gramStart"/>
      <w:r>
        <w:rPr>
          <w:rFonts w:ascii="Times New Roman" w:hAnsi="Times New Roman"/>
          <w:sz w:val="24"/>
          <w:szCs w:val="24"/>
        </w:rPr>
        <w:t>a.</w:t>
      </w:r>
      <w:proofErr w:type="gramEnd"/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elektronikus megfigyelőrendszer működtetésének és a képfelvételek 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Elsődleges célja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az épületbe belépők azonosítása, valamint az óvoda és a szülők vagyontárgyainak védelme.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Másodlagos célként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munkáltatónak joga van ellenőrizni a munkavállalót munkaidőben, munkaköri kötelességeinek ellátására vonatkozóan. Ennek megfelelően jogszerűen-a törvényi feltételek betartásával – alkalmazhat kamerás megfigyelőrendszert, illetve ezzel összefüggésben kezelhet személyes adatokat, és ehhez nem szükséges a munkavállaló hozzájárulása. 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További cél</w:t>
      </w:r>
      <w:r>
        <w:rPr>
          <w:rFonts w:ascii="Times New Roman" w:hAnsi="Times New Roman"/>
          <w:sz w:val="24"/>
          <w:szCs w:val="24"/>
        </w:rPr>
        <w:t xml:space="preserve"> a megfigyelt területen történt vitás események, </w:t>
      </w:r>
      <w:proofErr w:type="gramStart"/>
      <w:r>
        <w:rPr>
          <w:rFonts w:ascii="Times New Roman" w:hAnsi="Times New Roman"/>
          <w:sz w:val="24"/>
          <w:szCs w:val="24"/>
        </w:rPr>
        <w:t>konfliktusok</w:t>
      </w:r>
      <w:proofErr w:type="gramEnd"/>
      <w:r>
        <w:rPr>
          <w:rFonts w:ascii="Times New Roman" w:hAnsi="Times New Roman"/>
          <w:sz w:val="24"/>
          <w:szCs w:val="24"/>
        </w:rPr>
        <w:t xml:space="preserve"> azonosítása, a gyermekek és az érintettek mindenek felett álló érdekeit figyelembe véve és védve.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fent </w:t>
      </w:r>
      <w:proofErr w:type="spellStart"/>
      <w:r>
        <w:rPr>
          <w:rFonts w:ascii="Times New Roman" w:hAnsi="Times New Roman"/>
          <w:sz w:val="24"/>
          <w:szCs w:val="24"/>
        </w:rPr>
        <w:t>megfogalmazottak</w:t>
      </w:r>
      <w:proofErr w:type="spellEnd"/>
      <w:r>
        <w:rPr>
          <w:rFonts w:ascii="Times New Roman" w:hAnsi="Times New Roman"/>
          <w:sz w:val="24"/>
          <w:szCs w:val="24"/>
        </w:rPr>
        <w:t xml:space="preserve"> érdekében cél a jogsértések észlelése, az elkövető tettenérése, esetleges jogsértő cselekmények elkövetésének megelőzése, továbbá hogy az ezekkel összefüggésben rögzített képfelvételek – amennyiben a jogszabályban meghatározott feltételek fennállnak-, bizonyítékként kerüljenek hatósági vagy bírósági eljárás keretében felhasználásra.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 bejárati ajtón elhelyezett piktogram és a kamerák közelében tájékoztató táblák jelzik a megfigyelt területet.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i/>
          <w:sz w:val="24"/>
          <w:szCs w:val="24"/>
        </w:rPr>
        <w:t xml:space="preserve"> Az intézmény honlapján megtalálható </w:t>
      </w:r>
      <w:r>
        <w:rPr>
          <w:rFonts w:ascii="Times New Roman" w:hAnsi="Times New Roman"/>
          <w:b/>
          <w:i/>
          <w:sz w:val="24"/>
          <w:szCs w:val="24"/>
        </w:rPr>
        <w:t>Adatkezelési Szabályzat</w:t>
      </w:r>
      <w:r>
        <w:rPr>
          <w:rFonts w:ascii="Times New Roman" w:hAnsi="Times New Roman"/>
          <w:i/>
          <w:sz w:val="24"/>
          <w:szCs w:val="24"/>
        </w:rPr>
        <w:t xml:space="preserve"> és az </w:t>
      </w:r>
      <w:r>
        <w:rPr>
          <w:rFonts w:ascii="Times New Roman" w:hAnsi="Times New Roman"/>
          <w:b/>
          <w:sz w:val="24"/>
          <w:szCs w:val="24"/>
        </w:rPr>
        <w:t>Óvoda kamerarendszer működtetési, üzemeltetési szabályzata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is tartalmazza az elektronikus megfigyelés tényét.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Az adatkezelés jogalapja az érintett ráutaló magatartással tanúsított hozzájárulása: Az épületbe belépő személyek a belépéssel elismerik és tudomásul veszik az elektronikus megfigyelés tényét, és egyben hozzájárulnak ahhoz, hogy róluk képfelvétel készüljön.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kamerával rögzített személyes adatot az Adatkezelő a rögzítéstől számított 5 munkanapig tárolja. A rendszer a tárolási idő leteltével </w:t>
      </w:r>
      <w:proofErr w:type="gramStart"/>
      <w:r>
        <w:rPr>
          <w:rFonts w:ascii="Times New Roman" w:hAnsi="Times New Roman"/>
          <w:sz w:val="24"/>
          <w:szCs w:val="24"/>
        </w:rPr>
        <w:t>automatikusan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törli</w:t>
      </w:r>
      <w:proofErr w:type="spellEnd"/>
      <w:r>
        <w:rPr>
          <w:rFonts w:ascii="Times New Roman" w:hAnsi="Times New Roman"/>
          <w:sz w:val="24"/>
          <w:szCs w:val="24"/>
        </w:rPr>
        <w:t xml:space="preserve"> a rögzített felvételt.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 felvételek az elektronikus megfigyelőrendszer adathordozóján, elzárt helyen kerülnek megőrzésre, figyelemmel az állami és önkormányzati szervek elektronikus </w:t>
      </w:r>
      <w:proofErr w:type="gramStart"/>
      <w:r>
        <w:rPr>
          <w:rFonts w:ascii="Times New Roman" w:hAnsi="Times New Roman"/>
          <w:sz w:val="24"/>
          <w:szCs w:val="24"/>
        </w:rPr>
        <w:t>információ</w:t>
      </w:r>
      <w:proofErr w:type="gramEnd"/>
      <w:r>
        <w:rPr>
          <w:rFonts w:ascii="Times New Roman" w:hAnsi="Times New Roman"/>
          <w:sz w:val="24"/>
          <w:szCs w:val="24"/>
        </w:rPr>
        <w:t xml:space="preserve">biztonságáról szóló  2013. évi L. törvény rendelkezéseire. A digitálisan rögzített felvételeket külső hálózatokon keresztül elérni nem lehet, azokról mentés vagy másolat kizárólag a törvényben meghatározott esetben (pl. bűnügyi eljárás céljára) készíthető.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érintett, akinek jogát vagy jogos érdekét a képmásának rögzítése érinti, a rögzítéstől számított három munkanapon belül írásban kérheti, hogy a felvételt az adatkezelő rögzítse, mely felhasználható egy esetleges hatósági bizonyítási eljárás során. 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elektronikus megfigyelőrendszerhez kapcsolódó személyes adatok védelméért, az adatkezelés jogszerűségéért a felelős adatkezelő, Dienes Béla Igazgató</w:t>
      </w:r>
      <w:proofErr w:type="gramStart"/>
      <w:r>
        <w:rPr>
          <w:rFonts w:ascii="Times New Roman" w:hAnsi="Times New Roman"/>
          <w:sz w:val="24"/>
          <w:szCs w:val="24"/>
        </w:rPr>
        <w:t>,  az</w:t>
      </w:r>
      <w:proofErr w:type="gramEnd"/>
      <w:r>
        <w:rPr>
          <w:rFonts w:ascii="Times New Roman" w:hAnsi="Times New Roman"/>
          <w:sz w:val="24"/>
          <w:szCs w:val="24"/>
        </w:rPr>
        <w:t xml:space="preserve"> adott óvoda vezetője </w:t>
      </w:r>
      <w:proofErr w:type="spellStart"/>
      <w:r>
        <w:rPr>
          <w:rFonts w:ascii="Times New Roman" w:hAnsi="Times New Roman"/>
          <w:sz w:val="24"/>
          <w:szCs w:val="24"/>
        </w:rPr>
        <w:t>Tárkányiné</w:t>
      </w:r>
      <w:proofErr w:type="spellEnd"/>
      <w:r>
        <w:rPr>
          <w:rFonts w:ascii="Times New Roman" w:hAnsi="Times New Roman"/>
          <w:sz w:val="24"/>
          <w:szCs w:val="24"/>
        </w:rPr>
        <w:t xml:space="preserve"> Budai Éva óvodavezető az óvoda adatvédelmi tisztviselője felel.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</w:t>
      </w:r>
      <w:proofErr w:type="gramStart"/>
      <w:r>
        <w:rPr>
          <w:rFonts w:ascii="Times New Roman" w:hAnsi="Times New Roman"/>
          <w:sz w:val="24"/>
          <w:szCs w:val="24"/>
        </w:rPr>
        <w:t>információs</w:t>
      </w:r>
      <w:proofErr w:type="gramEnd"/>
      <w:r>
        <w:rPr>
          <w:rFonts w:ascii="Times New Roman" w:hAnsi="Times New Roman"/>
          <w:sz w:val="24"/>
          <w:szCs w:val="24"/>
        </w:rPr>
        <w:t xml:space="preserve"> önrendelkezési joguk megsértése esetén bejelentést tehetnek  a </w:t>
      </w:r>
      <w:r>
        <w:rPr>
          <w:rFonts w:ascii="Times New Roman" w:hAnsi="Times New Roman"/>
          <w:b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emzeti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datvédelmi és </w:t>
      </w:r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nformációszabadság </w:t>
      </w:r>
      <w:r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atóság felé (NAIH)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Ez a tájékoztató elérhető az Intézmény honlapján, faliújságján.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JEGYZŐKÖNYV az elektronikus megfigyelőrendszer alkalmazásáról szóló tájékoztatóról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tájékoztató helye</w:t>
      </w:r>
      <w:proofErr w:type="gramStart"/>
      <w:r>
        <w:rPr>
          <w:rFonts w:ascii="Times New Roman" w:hAnsi="Times New Roman"/>
          <w:b/>
          <w:sz w:val="24"/>
          <w:szCs w:val="24"/>
        </w:rPr>
        <w:t>:…………………………………………………………………………..</w:t>
      </w:r>
      <w:proofErr w:type="gramEnd"/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Az intézmény címe</w:t>
      </w:r>
      <w:proofErr w:type="gramStart"/>
      <w:r>
        <w:rPr>
          <w:rFonts w:ascii="Times New Roman" w:hAnsi="Times New Roman"/>
          <w:b/>
          <w:sz w:val="24"/>
          <w:szCs w:val="24"/>
        </w:rPr>
        <w:t>:……………………………………………………………………………</w:t>
      </w:r>
      <w:proofErr w:type="gramEnd"/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tájékoztatás ideje</w:t>
      </w:r>
      <w:proofErr w:type="gramStart"/>
      <w:r>
        <w:rPr>
          <w:rFonts w:ascii="Times New Roman" w:hAnsi="Times New Roman"/>
          <w:b/>
          <w:sz w:val="24"/>
          <w:szCs w:val="24"/>
        </w:rPr>
        <w:t>:………………………………………………………………………….</w:t>
      </w:r>
      <w:proofErr w:type="gramEnd"/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b/>
          <w:sz w:val="24"/>
          <w:szCs w:val="24"/>
        </w:rPr>
        <w:t>résztvevő szülők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száma:…………………………………………………………………….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távolmaradott szülők száma</w:t>
      </w:r>
      <w:proofErr w:type="gramStart"/>
      <w:r>
        <w:rPr>
          <w:rFonts w:ascii="Times New Roman" w:hAnsi="Times New Roman"/>
          <w:sz w:val="24"/>
          <w:szCs w:val="24"/>
        </w:rPr>
        <w:t>:…………………………………………………………………</w:t>
      </w:r>
      <w:proofErr w:type="gramEnd"/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b/>
          <w:sz w:val="24"/>
          <w:szCs w:val="24"/>
        </w:rPr>
        <w:t>résztvevő dolgozók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száma:………………………………………………………………….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távolmaradott dolgozók száma</w:t>
      </w:r>
      <w:proofErr w:type="gramStart"/>
      <w:r>
        <w:rPr>
          <w:rFonts w:ascii="Times New Roman" w:hAnsi="Times New Roman"/>
          <w:sz w:val="24"/>
          <w:szCs w:val="24"/>
        </w:rPr>
        <w:t>: …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…………………………………………………………..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Az intézmény vezetője</w:t>
      </w:r>
      <w:proofErr w:type="gramStart"/>
      <w:r>
        <w:rPr>
          <w:rFonts w:ascii="Times New Roman" w:hAnsi="Times New Roman"/>
          <w:sz w:val="24"/>
          <w:szCs w:val="24"/>
        </w:rPr>
        <w:t>………………………</w:t>
      </w:r>
      <w:proofErr w:type="gramEnd"/>
      <w:r>
        <w:rPr>
          <w:rFonts w:ascii="Times New Roman" w:hAnsi="Times New Roman"/>
          <w:sz w:val="24"/>
          <w:szCs w:val="24"/>
        </w:rPr>
        <w:t xml:space="preserve"> ismertette a szülők, illetve a munkavállalók számára az </w:t>
      </w:r>
      <w:r>
        <w:rPr>
          <w:rFonts w:ascii="Times New Roman" w:hAnsi="Times New Roman"/>
          <w:b/>
          <w:sz w:val="24"/>
          <w:szCs w:val="24"/>
        </w:rPr>
        <w:t>Elektronikus megfigyelőrendszer alkalmazásáról szóló tájékoztatót.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 résztvevők kérdései, hozzászólásai, válaszok </w:t>
      </w:r>
      <w:r>
        <w:rPr>
          <w:rFonts w:ascii="Times New Roman" w:hAnsi="Times New Roman"/>
          <w:sz w:val="24"/>
          <w:szCs w:val="24"/>
        </w:rPr>
        <w:t>(névvel):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I. Aláírásommal igazolom, hogy a tájékoztatáson részt vettem.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3685"/>
        <w:gridCol w:w="4531"/>
      </w:tblGrid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tájékoztatásban részt vett</w:t>
            </w:r>
          </w:p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szülő neve: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tájékoztatásban részt vett</w:t>
            </w:r>
          </w:p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szülő aláírása:</w:t>
            </w: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jegyzőkönyvet vezette</w:t>
      </w:r>
      <w:proofErr w:type="gramStart"/>
      <w:r>
        <w:rPr>
          <w:rFonts w:ascii="Times New Roman" w:hAnsi="Times New Roman"/>
          <w:sz w:val="24"/>
          <w:szCs w:val="24"/>
        </w:rPr>
        <w:t>: …</w:t>
      </w:r>
      <w:proofErr w:type="gramEnd"/>
      <w:r>
        <w:rPr>
          <w:rFonts w:ascii="Times New Roman" w:hAnsi="Times New Roman"/>
          <w:sz w:val="24"/>
          <w:szCs w:val="24"/>
        </w:rPr>
        <w:t>…………………..(név)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aláírás</w:t>
      </w:r>
      <w:proofErr w:type="gramEnd"/>
      <w:r>
        <w:rPr>
          <w:rFonts w:ascii="Times New Roman" w:hAnsi="Times New Roman"/>
          <w:sz w:val="24"/>
          <w:szCs w:val="24"/>
        </w:rPr>
        <w:t>:…………………………….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Mátészalka</w:t>
      </w:r>
      <w:proofErr w:type="gramStart"/>
      <w:r>
        <w:rPr>
          <w:rFonts w:ascii="Times New Roman" w:hAnsi="Times New Roman"/>
          <w:b/>
          <w:sz w:val="24"/>
          <w:szCs w:val="24"/>
        </w:rPr>
        <w:t>,             év</w:t>
      </w:r>
      <w:proofErr w:type="gramEnd"/>
      <w:r>
        <w:rPr>
          <w:rFonts w:ascii="Times New Roman" w:hAnsi="Times New Roman"/>
          <w:b/>
          <w:sz w:val="24"/>
          <w:szCs w:val="24"/>
        </w:rPr>
        <w:t>…………………….hó………………nap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II. Aláírásommal igazolom, hogy a tájékoztatáson részt vettem.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3685"/>
        <w:gridCol w:w="4531"/>
      </w:tblGrid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tájékoztatásban részt vett</w:t>
            </w:r>
          </w:p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dolgozó neve: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tájékoztatásban részt vett</w:t>
            </w:r>
          </w:p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dolgozó aláírása:</w:t>
            </w: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083038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46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460" w:rsidRDefault="00F25460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jegyzőkönyvet vezette</w:t>
      </w:r>
      <w:proofErr w:type="gramStart"/>
      <w:r>
        <w:rPr>
          <w:rFonts w:ascii="Times New Roman" w:hAnsi="Times New Roman"/>
          <w:sz w:val="24"/>
          <w:szCs w:val="24"/>
        </w:rPr>
        <w:t>: …</w:t>
      </w:r>
      <w:proofErr w:type="gramEnd"/>
      <w:r>
        <w:rPr>
          <w:rFonts w:ascii="Times New Roman" w:hAnsi="Times New Roman"/>
          <w:sz w:val="24"/>
          <w:szCs w:val="24"/>
        </w:rPr>
        <w:t>…………………..(név)</w:t>
      </w: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aláírás</w:t>
      </w:r>
      <w:proofErr w:type="gramEnd"/>
      <w:r>
        <w:rPr>
          <w:rFonts w:ascii="Times New Roman" w:hAnsi="Times New Roman"/>
          <w:sz w:val="24"/>
          <w:szCs w:val="24"/>
        </w:rPr>
        <w:t>:…………………………….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083038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Mátészalka</w:t>
      </w:r>
      <w:proofErr w:type="gramStart"/>
      <w:r>
        <w:rPr>
          <w:rFonts w:ascii="Times New Roman" w:hAnsi="Times New Roman"/>
          <w:sz w:val="24"/>
          <w:szCs w:val="24"/>
        </w:rPr>
        <w:t>, …</w:t>
      </w:r>
      <w:proofErr w:type="gramEnd"/>
      <w:r>
        <w:rPr>
          <w:rFonts w:ascii="Times New Roman" w:hAnsi="Times New Roman"/>
          <w:sz w:val="24"/>
          <w:szCs w:val="24"/>
        </w:rPr>
        <w:t xml:space="preserve">………év………………..hó………………nap </w:t>
      </w: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F25460">
      <w:pPr>
        <w:pStyle w:val="Nincstrkz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460" w:rsidRDefault="00F25460">
      <w:pPr>
        <w:ind w:firstLine="708"/>
        <w:rPr>
          <w:rFonts w:ascii="Times New Roman" w:hAnsi="Times New Roman"/>
        </w:rPr>
      </w:pPr>
    </w:p>
    <w:sectPr w:rsidR="00F25460"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E5CC2"/>
    <w:multiLevelType w:val="hybridMultilevel"/>
    <w:tmpl w:val="786C4812"/>
    <w:name w:val="Számozott lista 2"/>
    <w:lvl w:ilvl="0" w:tplc="4F7CC74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56A676CA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B99409B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5470B54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0632213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58AE50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BC2043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61F8073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6E3EC0C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32F4788E"/>
    <w:multiLevelType w:val="hybridMultilevel"/>
    <w:tmpl w:val="3EBC3B06"/>
    <w:lvl w:ilvl="0" w:tplc="D5BAC81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8E94465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4BFED47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C052983C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B7024A0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F8E4EA36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2E2EB7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7366869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4D10CC7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8717FEB"/>
    <w:multiLevelType w:val="hybridMultilevel"/>
    <w:tmpl w:val="45368980"/>
    <w:name w:val="Számozott lista 1"/>
    <w:lvl w:ilvl="0" w:tplc="84C03D7E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5830A45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4C28F14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B00003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C94AA772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5636BA0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BFE2FCE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F1C24A5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3D4012D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3" w15:restartNumberingAfterBreak="0">
    <w:nsid w:val="49517AC6"/>
    <w:multiLevelType w:val="hybridMultilevel"/>
    <w:tmpl w:val="9FC6DAF2"/>
    <w:name w:val="Számozott lista 4"/>
    <w:lvl w:ilvl="0" w:tplc="06E8732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A1A2511E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5B009D6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62A0DE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28FEFA8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387E8DC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7C66EC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B34CFA10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E6387AC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4D9048D6"/>
    <w:multiLevelType w:val="hybridMultilevel"/>
    <w:tmpl w:val="FAA428DC"/>
    <w:name w:val="Számozott lista 3"/>
    <w:lvl w:ilvl="0" w:tplc="0B38AB7E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6EB6E01C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4ADC45B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918E880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9B0215C2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3950FE6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237839E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AB32453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A934A25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460"/>
    <w:rsid w:val="00083038"/>
    <w:rsid w:val="004B4694"/>
    <w:rsid w:val="00BE5619"/>
    <w:rsid w:val="00F2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9303A"/>
  <w15:docId w15:val="{40EA41D2-E2D4-4A08-A773-4761D2BF4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qFormat/>
  </w:style>
  <w:style w:type="character" w:styleId="Hiperhivatkozs">
    <w:name w:val="Hyperlink"/>
    <w:basedOn w:val="Bekezdsalapbettpusa"/>
    <w:rPr>
      <w:color w:val="0563C1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E56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E56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2129</Words>
  <Characters>14692</Characters>
  <Application>Microsoft Office Word</Application>
  <DocSecurity>0</DocSecurity>
  <Lines>122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Évi</dc:creator>
  <cp:keywords/>
  <dc:description/>
  <cp:lastModifiedBy>Windows-felhasználó</cp:lastModifiedBy>
  <cp:revision>3</cp:revision>
  <cp:lastPrinted>2021-03-31T07:01:00Z</cp:lastPrinted>
  <dcterms:created xsi:type="dcterms:W3CDTF">2021-03-31T07:01:00Z</dcterms:created>
  <dcterms:modified xsi:type="dcterms:W3CDTF">2021-03-31T07:03:00Z</dcterms:modified>
</cp:coreProperties>
</file>